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287440"/>
            <wp:effectExtent l="19050" t="0" r="3175" b="0"/>
            <wp:docPr id="1" name="Рисунок 1" descr="M:\сайт новый\Локальные акты\титульные листы\кодекс профессиональной эти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айт новый\Локальные акты\титульные листы\кодекс профессиональной этик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A66BC" w:rsidRDefault="007A66BC" w:rsidP="00E2114F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2114F" w:rsidRDefault="00E2114F" w:rsidP="00E2114F">
      <w:pPr>
        <w:spacing w:after="0"/>
        <w:ind w:left="-567"/>
        <w:rPr>
          <w:rFonts w:ascii="Times New Roman" w:hAnsi="Times New Roman" w:cs="Times New Roman"/>
        </w:rPr>
      </w:pPr>
    </w:p>
    <w:p w:rsidR="00E2114F" w:rsidRDefault="00E2114F" w:rsidP="00E2114F">
      <w:pPr>
        <w:spacing w:after="0"/>
        <w:ind w:left="-567"/>
        <w:rPr>
          <w:rFonts w:ascii="Times New Roman" w:hAnsi="Times New Roman" w:cs="Times New Roman"/>
        </w:rPr>
      </w:pPr>
    </w:p>
    <w:p w:rsidR="00E2114F" w:rsidRDefault="00E2114F" w:rsidP="00E21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КОДЕКС</w:t>
      </w:r>
    </w:p>
    <w:p w:rsidR="00E2114F" w:rsidRDefault="00E2114F" w:rsidP="00E2114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профессиональной этики педагогических работников  муниципального казенного дошкольного образовательного учреждения города Новосибирска «Детский сад № 473 комбинированного вида»</w:t>
      </w:r>
    </w:p>
    <w:p w:rsidR="00E2114F" w:rsidRPr="00E2114F" w:rsidRDefault="00E2114F" w:rsidP="00E2114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114F" w:rsidRPr="00E2114F" w:rsidRDefault="00E2114F" w:rsidP="00E211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14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2114F" w:rsidRPr="00E2114F" w:rsidRDefault="00E2114F" w:rsidP="00E2114F"/>
    <w:p w:rsidR="00120DBF" w:rsidRDefault="00E2114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114F">
        <w:rPr>
          <w:rFonts w:ascii="Times New Roman" w:hAnsi="Times New Roman" w:cs="Times New Roman"/>
          <w:sz w:val="28"/>
          <w:szCs w:val="28"/>
        </w:rPr>
        <w:t xml:space="preserve">1.1. Кодекс профессиональной этики педагогических работников муниципального казенного дошкольного образовательного учреждения «Детский сад № </w:t>
      </w:r>
      <w:r>
        <w:rPr>
          <w:rFonts w:ascii="Times New Roman" w:hAnsi="Times New Roman" w:cs="Times New Roman"/>
          <w:sz w:val="28"/>
          <w:szCs w:val="28"/>
        </w:rPr>
        <w:t>473</w:t>
      </w:r>
      <w:r w:rsidRPr="00E2114F">
        <w:rPr>
          <w:rFonts w:ascii="Times New Roman" w:hAnsi="Times New Roman" w:cs="Times New Roman"/>
          <w:sz w:val="28"/>
          <w:szCs w:val="28"/>
        </w:rPr>
        <w:t xml:space="preserve"> комбинированного вида» (далее - Код</w:t>
      </w:r>
      <w:r w:rsidR="00120DBF">
        <w:rPr>
          <w:rFonts w:ascii="Times New Roman" w:hAnsi="Times New Roman" w:cs="Times New Roman"/>
          <w:sz w:val="28"/>
          <w:szCs w:val="28"/>
        </w:rPr>
        <w:t xml:space="preserve">екс) разработан на основании: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нвенц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 о правах ребенка;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Конституции РФ;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Федерального закона от 29.12.2012 № 273-Ф3 «Об образовании в РФ»;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>Указа Президента РФ от 7 мая 2012г. № 597 «О мероприятиях по реализации госуда</w:t>
      </w:r>
      <w:r w:rsidR="00E2114F">
        <w:rPr>
          <w:rFonts w:ascii="Times New Roman" w:hAnsi="Times New Roman" w:cs="Times New Roman"/>
          <w:sz w:val="28"/>
          <w:szCs w:val="28"/>
        </w:rPr>
        <w:t>рственной социальной политики»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Письма Министерства образования и науки от 6 февраля 2014г. № 09-148 «О направлении материалов Рекомендации </w:t>
      </w:r>
      <w:proofErr w:type="gramStart"/>
      <w:r w:rsidR="00E2114F" w:rsidRPr="00E2114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2114F" w:rsidRPr="00E211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114F" w:rsidRPr="00E2114F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разработку, принятие и применение Кодекса профессиональной этики педагогическим сообществом»; Модельный кодекс профессиональной этики педагогических работников организаций, осуществляющи</w:t>
      </w:r>
      <w:r w:rsidR="00E2114F">
        <w:rPr>
          <w:rFonts w:ascii="Times New Roman" w:hAnsi="Times New Roman" w:cs="Times New Roman"/>
          <w:sz w:val="28"/>
          <w:szCs w:val="28"/>
        </w:rPr>
        <w:t>х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образования». </w:t>
      </w: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1.2. Кодекс представляет собой свод общих принципов профессиональной этики и основных правил поведения, которыми рекомендуется руководствоваться педагогическим работникам МКДОУ </w:t>
      </w:r>
      <w:proofErr w:type="spellStart"/>
      <w:r w:rsidR="00E2114F" w:rsidRPr="00E2114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2114F" w:rsidRPr="00E2114F">
        <w:rPr>
          <w:rFonts w:ascii="Times New Roman" w:hAnsi="Times New Roman" w:cs="Times New Roman"/>
          <w:sz w:val="28"/>
          <w:szCs w:val="28"/>
        </w:rPr>
        <w:t xml:space="preserve">/с № </w:t>
      </w:r>
      <w:r>
        <w:rPr>
          <w:rFonts w:ascii="Times New Roman" w:hAnsi="Times New Roman" w:cs="Times New Roman"/>
          <w:sz w:val="28"/>
          <w:szCs w:val="28"/>
        </w:rPr>
        <w:t>473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(далее - педагогические работники), независимо от занимаемой ими должности, наличия наград и поощрений, стажа педагогической работы, квалификационной категории.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1.3. Кодекс профессиональной этики педагогических работников муниципального казенного дошкольного образовательного учреждения </w:t>
      </w:r>
      <w:proofErr w:type="gramStart"/>
      <w:r w:rsidR="00E2114F" w:rsidRPr="00E2114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2114F" w:rsidRPr="00E2114F">
        <w:rPr>
          <w:rFonts w:ascii="Times New Roman" w:hAnsi="Times New Roman" w:cs="Times New Roman"/>
          <w:sz w:val="28"/>
          <w:szCs w:val="28"/>
        </w:rPr>
        <w:t xml:space="preserve">. Новосибирска «Детский сад № </w:t>
      </w:r>
      <w:r>
        <w:rPr>
          <w:rFonts w:ascii="Times New Roman" w:hAnsi="Times New Roman" w:cs="Times New Roman"/>
          <w:sz w:val="28"/>
          <w:szCs w:val="28"/>
        </w:rPr>
        <w:t>473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комбинированного вида» (далее – МКДОУ </w:t>
      </w:r>
      <w:proofErr w:type="spellStart"/>
      <w:r w:rsidR="00E2114F" w:rsidRPr="00E2114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2114F" w:rsidRPr="00E2114F">
        <w:rPr>
          <w:rFonts w:ascii="Times New Roman" w:hAnsi="Times New Roman" w:cs="Times New Roman"/>
          <w:sz w:val="28"/>
          <w:szCs w:val="28"/>
        </w:rPr>
        <w:t xml:space="preserve">/с № </w:t>
      </w:r>
      <w:r>
        <w:rPr>
          <w:rFonts w:ascii="Times New Roman" w:hAnsi="Times New Roman" w:cs="Times New Roman"/>
          <w:sz w:val="28"/>
          <w:szCs w:val="28"/>
        </w:rPr>
        <w:t>473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) разработан с целью: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Установления единых этических норм и правил поведения для педагогических работников;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Содействия укреплению авторитета педагогических работников и создания в общественном сознании положительного имиджа педагогического работника; </w:t>
      </w: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Повышения эффективности выполнения педагогическими работниками своих должностных обязанностей.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1.4. Кодекс служит основой для формирования: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>Взаимоотношений в системе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основанных на нормах морали;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Самоконтроля педагогических работников. </w:t>
      </w: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>1.5. Знание и соблюдение ном настоящего Кодекса является нравственным долгом каждого педагоги</w:t>
      </w:r>
      <w:r>
        <w:rPr>
          <w:rFonts w:ascii="Times New Roman" w:hAnsi="Times New Roman" w:cs="Times New Roman"/>
          <w:sz w:val="28"/>
          <w:szCs w:val="28"/>
        </w:rPr>
        <w:t xml:space="preserve">ческого работника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47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3 и обязательным критерием оценки качества его профессиональной деятельности.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F" w:rsidRDefault="00E2114F" w:rsidP="00120D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DBF">
        <w:rPr>
          <w:rFonts w:ascii="Times New Roman" w:hAnsi="Times New Roman" w:cs="Times New Roman"/>
          <w:b/>
          <w:sz w:val="28"/>
          <w:szCs w:val="28"/>
        </w:rPr>
        <w:t>2. Основы профессиональной этики педагогических работников</w:t>
      </w:r>
    </w:p>
    <w:p w:rsidR="00120DBF" w:rsidRPr="00120DBF" w:rsidRDefault="00120DBF" w:rsidP="00120D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>2.1. Педагогические работники при любых обстоятельствах должны сохранять честь и достоинство,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Педагогический работник является общественным просветителем, хранителем культурных ценностей, порядочным, образованным человеком. Педагогический работник вносит свой вклад в развити</w:t>
      </w:r>
      <w:r>
        <w:rPr>
          <w:rFonts w:ascii="Times New Roman" w:hAnsi="Times New Roman" w:cs="Times New Roman"/>
          <w:sz w:val="28"/>
          <w:szCs w:val="28"/>
        </w:rPr>
        <w:t>е гражданского общества, понимает и исполняе</w:t>
      </w:r>
      <w:r w:rsidR="00E2114F" w:rsidRPr="00E2114F">
        <w:rPr>
          <w:rFonts w:ascii="Times New Roman" w:hAnsi="Times New Roman" w:cs="Times New Roman"/>
          <w:sz w:val="28"/>
          <w:szCs w:val="28"/>
        </w:rPr>
        <w:t>т свой граж</w:t>
      </w:r>
      <w:r>
        <w:rPr>
          <w:rFonts w:ascii="Times New Roman" w:hAnsi="Times New Roman" w:cs="Times New Roman"/>
          <w:sz w:val="28"/>
          <w:szCs w:val="28"/>
        </w:rPr>
        <w:t>данский долг и социальную роль.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2.2. Педагогически работники, сознавая ответственность перед государством, обществом и гражданами, призваны: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>Осуществлять свою деятельность на вы</w:t>
      </w:r>
      <w:r>
        <w:rPr>
          <w:rFonts w:ascii="Times New Roman" w:hAnsi="Times New Roman" w:cs="Times New Roman"/>
          <w:sz w:val="28"/>
          <w:szCs w:val="28"/>
        </w:rPr>
        <w:t xml:space="preserve">соком профессиональном уровне; 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Соблюдать культуру речи;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14F" w:rsidRPr="00E2114F">
        <w:rPr>
          <w:rFonts w:ascii="Times New Roman" w:hAnsi="Times New Roman" w:cs="Times New Roman"/>
          <w:sz w:val="28"/>
          <w:szCs w:val="28"/>
        </w:rPr>
        <w:t>Соблюдать правовые, н</w:t>
      </w:r>
      <w:r>
        <w:rPr>
          <w:rFonts w:ascii="Times New Roman" w:hAnsi="Times New Roman" w:cs="Times New Roman"/>
          <w:sz w:val="28"/>
          <w:szCs w:val="28"/>
        </w:rPr>
        <w:t xml:space="preserve">равственные и этические нормы; 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Служить для </w:t>
      </w:r>
      <w:r>
        <w:rPr>
          <w:rFonts w:ascii="Times New Roman" w:hAnsi="Times New Roman" w:cs="Times New Roman"/>
          <w:sz w:val="28"/>
          <w:szCs w:val="28"/>
        </w:rPr>
        <w:t>воспитанника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образцом тактичного поведения, умения общаться, уважения к собеседнику, уважения в споре, справедливого, ровного и равного </w:t>
      </w:r>
      <w:r>
        <w:rPr>
          <w:rFonts w:ascii="Times New Roman" w:hAnsi="Times New Roman" w:cs="Times New Roman"/>
          <w:sz w:val="28"/>
          <w:szCs w:val="28"/>
        </w:rPr>
        <w:t xml:space="preserve">отношения ко всем обучающимся;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Уважать честь и достоинство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и других участни</w:t>
      </w:r>
      <w:r>
        <w:rPr>
          <w:rFonts w:ascii="Times New Roman" w:hAnsi="Times New Roman" w:cs="Times New Roman"/>
          <w:sz w:val="28"/>
          <w:szCs w:val="28"/>
        </w:rPr>
        <w:t xml:space="preserve">ков образовательных отношений;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Прилагать все усилия для защиты прав и законных интересов воспитанников, обязан защищать их от физического и (или) </w:t>
      </w:r>
      <w:r w:rsidR="00E2114F" w:rsidRPr="00E2114F">
        <w:rPr>
          <w:rFonts w:ascii="Times New Roman" w:hAnsi="Times New Roman" w:cs="Times New Roman"/>
          <w:sz w:val="28"/>
          <w:szCs w:val="28"/>
        </w:rPr>
        <w:lastRenderedPageBreak/>
        <w:t>психологического насилия; принимает все возможные меры, чтобы уберечь их от сексуального д</w:t>
      </w:r>
      <w:r>
        <w:rPr>
          <w:rFonts w:ascii="Times New Roman" w:hAnsi="Times New Roman" w:cs="Times New Roman"/>
          <w:sz w:val="28"/>
          <w:szCs w:val="28"/>
        </w:rPr>
        <w:t xml:space="preserve">омогательства и (или) насилия;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Применять педагогически обоснованные и обеспечивающие высокое качество образования форы,</w:t>
      </w:r>
      <w:r>
        <w:rPr>
          <w:rFonts w:ascii="Times New Roman" w:hAnsi="Times New Roman" w:cs="Times New Roman"/>
          <w:sz w:val="28"/>
          <w:szCs w:val="28"/>
        </w:rPr>
        <w:t xml:space="preserve"> методы обучения и воспитания;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Учитывать особенности психофизического развития обучающихся и состояния их здоровья, соблюдать специальные условия, необходимые для получения образования лицами с ограниченными возможностями здор</w:t>
      </w:r>
      <w:r>
        <w:rPr>
          <w:rFonts w:ascii="Times New Roman" w:hAnsi="Times New Roman" w:cs="Times New Roman"/>
          <w:sz w:val="28"/>
          <w:szCs w:val="28"/>
        </w:rPr>
        <w:t xml:space="preserve">овья по принципу «не навреди»;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Стремиться к повышению мотивации к обучению у воспитанника, к укреплению в них веры в с</w:t>
      </w:r>
      <w:r>
        <w:rPr>
          <w:rFonts w:ascii="Times New Roman" w:hAnsi="Times New Roman" w:cs="Times New Roman"/>
          <w:sz w:val="28"/>
          <w:szCs w:val="28"/>
        </w:rPr>
        <w:t xml:space="preserve">обственные силы и способности;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2114F" w:rsidRPr="00E2114F">
        <w:rPr>
          <w:rFonts w:ascii="Times New Roman" w:hAnsi="Times New Roman" w:cs="Times New Roman"/>
          <w:sz w:val="28"/>
          <w:szCs w:val="28"/>
        </w:rPr>
        <w:t>роявлять внимательность, корректность к коллегам, обучающимся, их родите</w:t>
      </w:r>
      <w:r>
        <w:rPr>
          <w:rFonts w:ascii="Times New Roman" w:hAnsi="Times New Roman" w:cs="Times New Roman"/>
          <w:sz w:val="28"/>
          <w:szCs w:val="28"/>
        </w:rPr>
        <w:t xml:space="preserve">лям (законным представителям);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роявлять терпимость и уважение к традициям народов России и других государств, учитывать культурные и другие особенности различных этнических, социальных групп и </w:t>
      </w:r>
      <w:proofErr w:type="spellStart"/>
      <w:r w:rsidR="00E2114F" w:rsidRPr="00E2114F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="00E2114F" w:rsidRPr="00E2114F">
        <w:rPr>
          <w:rFonts w:ascii="Times New Roman" w:hAnsi="Times New Roman" w:cs="Times New Roman"/>
          <w:sz w:val="28"/>
          <w:szCs w:val="28"/>
        </w:rPr>
        <w:t>, способствовать межнациональному и межконфессиональному согласию участни</w:t>
      </w:r>
      <w:r>
        <w:rPr>
          <w:rFonts w:ascii="Times New Roman" w:hAnsi="Times New Roman" w:cs="Times New Roman"/>
          <w:sz w:val="28"/>
          <w:szCs w:val="28"/>
        </w:rPr>
        <w:t xml:space="preserve">ков образовательного процесса;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2114F" w:rsidRPr="00E2114F">
        <w:rPr>
          <w:rFonts w:ascii="Times New Roman" w:hAnsi="Times New Roman" w:cs="Times New Roman"/>
          <w:sz w:val="28"/>
          <w:szCs w:val="28"/>
        </w:rPr>
        <w:t>оздерживаться от поведения, которое могло бы вызвать сомнение в добросовестном исполнении педагогическим работником должностных обязанностей, а так же избегать конфликтных ситуаций, способных нанести ущерб его репут</w:t>
      </w:r>
      <w:r>
        <w:rPr>
          <w:rFonts w:ascii="Times New Roman" w:hAnsi="Times New Roman" w:cs="Times New Roman"/>
          <w:sz w:val="28"/>
          <w:szCs w:val="28"/>
        </w:rPr>
        <w:t xml:space="preserve">ации или имиджу детского сада;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2114F" w:rsidRPr="00E2114F">
        <w:rPr>
          <w:rFonts w:ascii="Times New Roman" w:hAnsi="Times New Roman" w:cs="Times New Roman"/>
          <w:sz w:val="28"/>
          <w:szCs w:val="28"/>
        </w:rPr>
        <w:t>омнить, что большинство обратившихся родителей (законных представителей) воспитанников, как правило, столкнулись с какими-либо трудностями, проблемами. От того, как их встретит и выслушает педагогический работник, какую окажет помощь, зависят их настроение и мнение о работниках и работе Учреждения, а так же пс</w:t>
      </w:r>
      <w:r>
        <w:rPr>
          <w:rFonts w:ascii="Times New Roman" w:hAnsi="Times New Roman" w:cs="Times New Roman"/>
          <w:sz w:val="28"/>
          <w:szCs w:val="28"/>
        </w:rPr>
        <w:t xml:space="preserve">ихологический комфорт ребенка;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2114F" w:rsidRPr="00E2114F">
        <w:rPr>
          <w:rFonts w:ascii="Times New Roman" w:hAnsi="Times New Roman" w:cs="Times New Roman"/>
          <w:sz w:val="28"/>
          <w:szCs w:val="28"/>
        </w:rPr>
        <w:t>ри недостатке полномочий педагогический работник должен сообщить родителям</w:t>
      </w:r>
      <w:r>
        <w:rPr>
          <w:rFonts w:ascii="Times New Roman" w:hAnsi="Times New Roman" w:cs="Times New Roman"/>
          <w:sz w:val="28"/>
          <w:szCs w:val="28"/>
        </w:rPr>
        <w:t xml:space="preserve"> координаты полномочного лица; </w:t>
      </w:r>
    </w:p>
    <w:p w:rsidR="00E2114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нешний вид педагогического работника при выполнении им должностных обязанностей должен соответствовать общепринятому деловому стилю, который отличает официальность, сдержанность, аккуратность.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>2.3. Педагогический</w:t>
      </w:r>
      <w:r>
        <w:rPr>
          <w:rFonts w:ascii="Times New Roman" w:hAnsi="Times New Roman" w:cs="Times New Roman"/>
          <w:sz w:val="28"/>
          <w:szCs w:val="28"/>
        </w:rPr>
        <w:t xml:space="preserve"> работник не должен допускать: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любого вида высказываний и действий дискриминационного характера по признакам пола, возраста, расы, национальности, гражданства, языка, социального, имущественного или семейного положения, политических</w:t>
      </w:r>
      <w:r>
        <w:rPr>
          <w:rFonts w:ascii="Times New Roman" w:hAnsi="Times New Roman" w:cs="Times New Roman"/>
          <w:sz w:val="28"/>
          <w:szCs w:val="28"/>
        </w:rPr>
        <w:t xml:space="preserve"> или религиозных предпочтений; </w:t>
      </w:r>
      <w:proofErr w:type="gramEnd"/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проявления лести, лицемерия, назо</w:t>
      </w:r>
      <w:r>
        <w:rPr>
          <w:rFonts w:ascii="Times New Roman" w:hAnsi="Times New Roman" w:cs="Times New Roman"/>
          <w:sz w:val="28"/>
          <w:szCs w:val="28"/>
        </w:rPr>
        <w:t xml:space="preserve">йливости, лжи, лукавства;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угроз, грубости, пренебрежения, оскорбительных выражений или реплик, действий, препятствующих нормальному общению и провоциру</w:t>
      </w:r>
      <w:r>
        <w:rPr>
          <w:rFonts w:ascii="Times New Roman" w:hAnsi="Times New Roman" w:cs="Times New Roman"/>
          <w:sz w:val="28"/>
          <w:szCs w:val="28"/>
        </w:rPr>
        <w:t xml:space="preserve">ющих противоправное поведение;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в общении с родителями (законными представителями), воспитанниками и коллегами ненормативную лексику, груб</w:t>
      </w:r>
      <w:r>
        <w:rPr>
          <w:rFonts w:ascii="Times New Roman" w:hAnsi="Times New Roman" w:cs="Times New Roman"/>
          <w:sz w:val="28"/>
          <w:szCs w:val="28"/>
        </w:rPr>
        <w:t xml:space="preserve">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оскробительные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выражения;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поспешности принятия решений, пренебрежения правовыми и (или) моральными нормами, использование средств, не соответствующих требованиям закона, нр</w:t>
      </w:r>
      <w:r>
        <w:rPr>
          <w:rFonts w:ascii="Times New Roman" w:hAnsi="Times New Roman" w:cs="Times New Roman"/>
          <w:sz w:val="28"/>
          <w:szCs w:val="28"/>
        </w:rPr>
        <w:t xml:space="preserve">авственным принципам и нормам;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отождествления личности воспитанника с личност</w:t>
      </w:r>
      <w:r>
        <w:rPr>
          <w:rFonts w:ascii="Times New Roman" w:hAnsi="Times New Roman" w:cs="Times New Roman"/>
          <w:sz w:val="28"/>
          <w:szCs w:val="28"/>
        </w:rPr>
        <w:t xml:space="preserve">ью и поведением его родителей;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отождествления личности воспитанника с его успехами (или неудачами) в освоении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тельной программы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47</w:t>
      </w:r>
      <w:r w:rsidR="00E2114F" w:rsidRPr="00E2114F">
        <w:rPr>
          <w:rFonts w:ascii="Times New Roman" w:hAnsi="Times New Roman" w:cs="Times New Roman"/>
          <w:sz w:val="28"/>
          <w:szCs w:val="28"/>
        </w:rPr>
        <w:t>3, творческими</w:t>
      </w:r>
      <w:r>
        <w:rPr>
          <w:rFonts w:ascii="Times New Roman" w:hAnsi="Times New Roman" w:cs="Times New Roman"/>
          <w:sz w:val="28"/>
          <w:szCs w:val="28"/>
        </w:rPr>
        <w:t xml:space="preserve"> или спортивными достижениями;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пренебрежительных отзывов о деятельности своего ДОУ или проведения необоснованных сравнений его с другими дошкольными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образовательными учреждениями;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преувеличение своей значимости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профессиональных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использовать имущество образовательного учреждения (помещения, мебель, компьютерную и телекоммуникационную технику, другое оборудование, почтовые услуги, транспортные средства, инструменты и материалы), а так же свое </w:t>
      </w:r>
      <w:r>
        <w:rPr>
          <w:rFonts w:ascii="Times New Roman" w:hAnsi="Times New Roman" w:cs="Times New Roman"/>
          <w:sz w:val="28"/>
          <w:szCs w:val="28"/>
        </w:rPr>
        <w:t xml:space="preserve">рабочее время для личных нужд;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манипулировать воспитанниками, злоупотреблять своим должностным положением, используя своих воспитанников для оказания каких-либо услуг</w:t>
      </w:r>
      <w:r>
        <w:rPr>
          <w:rFonts w:ascii="Times New Roman" w:hAnsi="Times New Roman" w:cs="Times New Roman"/>
          <w:sz w:val="28"/>
          <w:szCs w:val="28"/>
        </w:rPr>
        <w:t xml:space="preserve"> или одолжений в личных целях;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передавать персональные данные о воспитаннике и его родителях (законных представителях) третьей стороне без письменного разрешения родителей (законных пр</w:t>
      </w:r>
      <w:r>
        <w:rPr>
          <w:rFonts w:ascii="Times New Roman" w:hAnsi="Times New Roman" w:cs="Times New Roman"/>
          <w:sz w:val="28"/>
          <w:szCs w:val="28"/>
        </w:rPr>
        <w:t xml:space="preserve">едставителей);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разглашать сведения из личной ж</w:t>
      </w:r>
      <w:r>
        <w:rPr>
          <w:rFonts w:ascii="Times New Roman" w:hAnsi="Times New Roman" w:cs="Times New Roman"/>
          <w:sz w:val="28"/>
          <w:szCs w:val="28"/>
        </w:rPr>
        <w:t xml:space="preserve">изни воспитанника и его семьи;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</w:t>
      </w:r>
      <w:r w:rsidR="00E2114F" w:rsidRPr="00E2114F">
        <w:rPr>
          <w:rFonts w:ascii="Times New Roman" w:hAnsi="Times New Roman" w:cs="Times New Roman"/>
          <w:sz w:val="28"/>
          <w:szCs w:val="28"/>
        </w:rPr>
        <w:t>обрании или в индивидуальных беседах унижать в любой форме воспитанников, которые имеют какие-либо нарушения, проблемы в психич</w:t>
      </w:r>
      <w:r>
        <w:rPr>
          <w:rFonts w:ascii="Times New Roman" w:hAnsi="Times New Roman" w:cs="Times New Roman"/>
          <w:sz w:val="28"/>
          <w:szCs w:val="28"/>
        </w:rPr>
        <w:t xml:space="preserve">еском или физическом развитии; </w:t>
      </w:r>
    </w:p>
    <w:p w:rsidR="00120DBF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использовать выражения, осуждающие поведение родите</w:t>
      </w:r>
      <w:r>
        <w:rPr>
          <w:rFonts w:ascii="Times New Roman" w:hAnsi="Times New Roman" w:cs="Times New Roman"/>
          <w:sz w:val="28"/>
          <w:szCs w:val="28"/>
        </w:rPr>
        <w:t xml:space="preserve">лей (законных представителей); </w:t>
      </w:r>
    </w:p>
    <w:p w:rsidR="00B1067B" w:rsidRDefault="00120DBF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выносить на обсуждение родителей конфиденциальную информацию с заседаний Педагогического совета, Общего со</w:t>
      </w:r>
      <w:r w:rsidR="00B1067B">
        <w:rPr>
          <w:rFonts w:ascii="Times New Roman" w:hAnsi="Times New Roman" w:cs="Times New Roman"/>
          <w:sz w:val="28"/>
          <w:szCs w:val="28"/>
        </w:rPr>
        <w:t xml:space="preserve">брания работников МКДОУ </w:t>
      </w:r>
      <w:proofErr w:type="spellStart"/>
      <w:r w:rsidR="00B1067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1067B">
        <w:rPr>
          <w:rFonts w:ascii="Times New Roman" w:hAnsi="Times New Roman" w:cs="Times New Roman"/>
          <w:sz w:val="28"/>
          <w:szCs w:val="28"/>
        </w:rPr>
        <w:t>/с № 47</w:t>
      </w:r>
      <w:r w:rsidR="00E2114F" w:rsidRPr="00E2114F">
        <w:rPr>
          <w:rFonts w:ascii="Times New Roman" w:hAnsi="Times New Roman" w:cs="Times New Roman"/>
          <w:sz w:val="28"/>
          <w:szCs w:val="28"/>
        </w:rPr>
        <w:t>3, приказо</w:t>
      </w:r>
      <w:r w:rsidR="00B1067B">
        <w:rPr>
          <w:rFonts w:ascii="Times New Roman" w:hAnsi="Times New Roman" w:cs="Times New Roman"/>
          <w:sz w:val="28"/>
          <w:szCs w:val="28"/>
        </w:rPr>
        <w:t xml:space="preserve">в, распоряжений администрации;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обсуждать с родителями (законными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представителями) своих коллег;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повышать голос на работников ДОУ, воспитанников и их родите</w:t>
      </w:r>
      <w:r>
        <w:rPr>
          <w:rFonts w:ascii="Times New Roman" w:hAnsi="Times New Roman" w:cs="Times New Roman"/>
          <w:sz w:val="28"/>
          <w:szCs w:val="28"/>
        </w:rPr>
        <w:t xml:space="preserve">лей (законных представителей);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нарушать требования Устава и друг</w:t>
      </w:r>
      <w:r>
        <w:rPr>
          <w:rFonts w:ascii="Times New Roman" w:hAnsi="Times New Roman" w:cs="Times New Roman"/>
          <w:sz w:val="28"/>
          <w:szCs w:val="28"/>
        </w:rPr>
        <w:t xml:space="preserve">их локальных актов Учреждения;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оценивать и сравнивать материально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семей обучающихся;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сравнивать личн</w:t>
      </w:r>
      <w:r>
        <w:rPr>
          <w:rFonts w:ascii="Times New Roman" w:hAnsi="Times New Roman" w:cs="Times New Roman"/>
          <w:sz w:val="28"/>
          <w:szCs w:val="28"/>
        </w:rPr>
        <w:t xml:space="preserve">остные качества воспитанников;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допускать оскорбления воспитанниками д</w:t>
      </w:r>
      <w:r>
        <w:rPr>
          <w:rFonts w:ascii="Times New Roman" w:hAnsi="Times New Roman" w:cs="Times New Roman"/>
          <w:sz w:val="28"/>
          <w:szCs w:val="28"/>
        </w:rPr>
        <w:t xml:space="preserve">руг друга в своем присутствии;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допускать в любой форме оскорбления, относящиеся к национальной, религиозной принадлежности воспитанник</w:t>
      </w:r>
      <w:r>
        <w:rPr>
          <w:rFonts w:ascii="Times New Roman" w:hAnsi="Times New Roman" w:cs="Times New Roman"/>
          <w:sz w:val="28"/>
          <w:szCs w:val="28"/>
        </w:rPr>
        <w:t xml:space="preserve">а;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применять к воспитаннику меры физическо</w:t>
      </w:r>
      <w:r>
        <w:rPr>
          <w:rFonts w:ascii="Times New Roman" w:hAnsi="Times New Roman" w:cs="Times New Roman"/>
          <w:sz w:val="28"/>
          <w:szCs w:val="28"/>
        </w:rPr>
        <w:t>го и психологического насилия; 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посягать на личн</w:t>
      </w:r>
      <w:r>
        <w:rPr>
          <w:rFonts w:ascii="Times New Roman" w:hAnsi="Times New Roman" w:cs="Times New Roman"/>
          <w:sz w:val="28"/>
          <w:szCs w:val="28"/>
        </w:rPr>
        <w:t xml:space="preserve">ую собственность воспитанника;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пропагандировать собственные политические или религиозные убеждения среди воспитанников и их родителей (законных представителей);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воздерживаться от пренебрежительных отзывов о работе других педагогических работников или проведения необоснованного</w:t>
      </w:r>
      <w:r>
        <w:rPr>
          <w:rFonts w:ascii="Times New Roman" w:hAnsi="Times New Roman" w:cs="Times New Roman"/>
          <w:sz w:val="28"/>
          <w:szCs w:val="28"/>
        </w:rPr>
        <w:t xml:space="preserve"> сравнения их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своей;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предвзятого и необъективного отношения к коллегам, обсуждения </w:t>
      </w:r>
      <w:r>
        <w:rPr>
          <w:rFonts w:ascii="Times New Roman" w:hAnsi="Times New Roman" w:cs="Times New Roman"/>
          <w:sz w:val="28"/>
          <w:szCs w:val="28"/>
        </w:rPr>
        <w:t xml:space="preserve">их недостатков и личной жизни; </w:t>
      </w:r>
    </w:p>
    <w:p w:rsidR="00E2114F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пользоваться мобильным телефоном во время проведения непосредственно </w:t>
      </w:r>
      <w:proofErr w:type="gramStart"/>
      <w:r w:rsidR="00E2114F" w:rsidRPr="00E2114F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="00E2114F" w:rsidRPr="00E2114F">
        <w:rPr>
          <w:rFonts w:ascii="Times New Roman" w:hAnsi="Times New Roman" w:cs="Times New Roman"/>
          <w:sz w:val="28"/>
          <w:szCs w:val="28"/>
        </w:rPr>
        <w:t xml:space="preserve"> деятельности, режимных моментов и на любых официальных мероприятиях. </w:t>
      </w:r>
    </w:p>
    <w:p w:rsidR="00E2114F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2.4. Педагогические работники выполняют указания администрации и имеют право подвергнуть их сомнению в порядке, установленном действующим законодательством. </w:t>
      </w: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F" w:rsidRDefault="00E2114F" w:rsidP="00B106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67B">
        <w:rPr>
          <w:rFonts w:ascii="Times New Roman" w:hAnsi="Times New Roman" w:cs="Times New Roman"/>
          <w:b/>
          <w:sz w:val="28"/>
          <w:szCs w:val="28"/>
        </w:rPr>
        <w:t>3. Заключительные положения</w:t>
      </w:r>
    </w:p>
    <w:p w:rsidR="00B1067B" w:rsidRPr="00B1067B" w:rsidRDefault="00B1067B" w:rsidP="00B106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67B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3.1. Нарушение педагогическим работником положений настоящего Кодекса рассматривается на заседаниях Педагогического совета и (или) Комиссии по урегулированию споров между участниками образовательных отношений. </w:t>
      </w:r>
    </w:p>
    <w:p w:rsidR="00E2114F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 xml:space="preserve">3.2. Соблюдение педагогическим работником положений Кодекса может учитываться при проведении аттестации педагогического работника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поступка, несовместимого с продолжением данной работы, а так же при поощрении работников, добросовестно исполняющих должностные обязанности. </w:t>
      </w:r>
    </w:p>
    <w:p w:rsidR="00080EA1" w:rsidRPr="00E2114F" w:rsidRDefault="00B1067B" w:rsidP="00E211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114F" w:rsidRPr="00E2114F">
        <w:rPr>
          <w:rFonts w:ascii="Times New Roman" w:hAnsi="Times New Roman" w:cs="Times New Roman"/>
          <w:sz w:val="28"/>
          <w:szCs w:val="28"/>
        </w:rPr>
        <w:t>3.3. При приеме на работу в образовательную организацию (до подписания трудового договора) руководитель обязан ознакомить педагогического работника под роспись с настоящим Кодексом.</w:t>
      </w:r>
    </w:p>
    <w:sectPr w:rsidR="00080EA1" w:rsidRPr="00E2114F" w:rsidSect="00080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40ABD"/>
    <w:multiLevelType w:val="hybridMultilevel"/>
    <w:tmpl w:val="EC4A6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14F"/>
    <w:rsid w:val="00003EAE"/>
    <w:rsid w:val="0004517E"/>
    <w:rsid w:val="00080EA1"/>
    <w:rsid w:val="00120DBF"/>
    <w:rsid w:val="001846A2"/>
    <w:rsid w:val="00235250"/>
    <w:rsid w:val="002737F7"/>
    <w:rsid w:val="002E2038"/>
    <w:rsid w:val="00421CAC"/>
    <w:rsid w:val="00596341"/>
    <w:rsid w:val="00626F79"/>
    <w:rsid w:val="007A66BC"/>
    <w:rsid w:val="008C70C4"/>
    <w:rsid w:val="008D1C6F"/>
    <w:rsid w:val="0099351B"/>
    <w:rsid w:val="00B1067B"/>
    <w:rsid w:val="00B17F68"/>
    <w:rsid w:val="00B3500E"/>
    <w:rsid w:val="00B73274"/>
    <w:rsid w:val="00BC5B44"/>
    <w:rsid w:val="00C43024"/>
    <w:rsid w:val="00DA6654"/>
    <w:rsid w:val="00E12F0C"/>
    <w:rsid w:val="00E2114F"/>
    <w:rsid w:val="00E8053F"/>
    <w:rsid w:val="00EE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1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6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андреевна</dc:creator>
  <cp:lastModifiedBy>Пользователь Windows</cp:lastModifiedBy>
  <cp:revision>3</cp:revision>
  <dcterms:created xsi:type="dcterms:W3CDTF">2015-03-03T05:51:00Z</dcterms:created>
  <dcterms:modified xsi:type="dcterms:W3CDTF">2015-03-30T03:01:00Z</dcterms:modified>
</cp:coreProperties>
</file>